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方正仿宋_GBK" w:hAnsi="方正仿宋_GBK" w:eastAsia="方正仿宋_GBK" w:cs="方正仿宋_GBK"/>
          <w:b/>
          <w:sz w:val="36"/>
          <w:szCs w:val="36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sz w:val="36"/>
          <w:szCs w:val="36"/>
          <w:lang w:val="en-US" w:eastAsia="zh-CN"/>
        </w:rPr>
        <w:t>附件3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  <w:u w:val="single"/>
        </w:rPr>
        <w:t>(</w:t>
      </w:r>
      <w:r>
        <w:rPr>
          <w:rFonts w:hint="eastAsia" w:ascii="方正小标宋简体" w:eastAsia="方正小标宋简体"/>
          <w:b/>
          <w:sz w:val="36"/>
          <w:szCs w:val="36"/>
          <w:u w:val="single"/>
          <w:lang w:val="en-US" w:eastAsia="zh-CN"/>
        </w:rPr>
        <w:t>景洪市林业和草原局</w:t>
      </w:r>
      <w:r>
        <w:rPr>
          <w:rFonts w:hint="eastAsia" w:ascii="方正小标宋简体" w:eastAsia="方正小标宋简体"/>
          <w:b/>
          <w:sz w:val="36"/>
          <w:szCs w:val="36"/>
          <w:u w:val="single"/>
        </w:rPr>
        <w:t>)</w:t>
      </w:r>
      <w:r>
        <w:rPr>
          <w:rFonts w:hint="eastAsia" w:ascii="方正小标宋简体" w:eastAsia="方正小标宋简体"/>
          <w:b/>
          <w:sz w:val="36"/>
          <w:szCs w:val="36"/>
        </w:rPr>
        <w:t>20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23</w:t>
      </w:r>
      <w:r>
        <w:rPr>
          <w:rFonts w:hint="eastAsia" w:ascii="方正小标宋简体" w:eastAsia="方正小标宋简体"/>
          <w:b/>
          <w:sz w:val="36"/>
          <w:szCs w:val="36"/>
        </w:rPr>
        <w:t>年度行政执法情况汇总表</w:t>
      </w:r>
    </w:p>
    <w:p>
      <w:pPr>
        <w:rPr>
          <w:rFonts w:hint="eastAsia"/>
        </w:rPr>
      </w:pPr>
    </w:p>
    <w:p>
      <w:pPr>
        <w:jc w:val="right"/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2023</w:t>
      </w:r>
      <w:r>
        <w:rPr>
          <w:rFonts w:hint="eastAsia" w:asciiTheme="minorEastAsia" w:hAnsiTheme="minorEastAsia"/>
          <w:szCs w:val="21"/>
        </w:rPr>
        <w:t xml:space="preserve">年 </w:t>
      </w:r>
      <w:r>
        <w:rPr>
          <w:rFonts w:hint="eastAsia" w:asciiTheme="minorEastAsia" w:hAnsiTheme="minorEastAsia"/>
          <w:szCs w:val="21"/>
          <w:lang w:val="en-US" w:eastAsia="zh-CN"/>
        </w:rPr>
        <w:t>10</w:t>
      </w:r>
      <w:r>
        <w:rPr>
          <w:rFonts w:hint="eastAsia" w:asciiTheme="minorEastAsia" w:hAnsiTheme="minorEastAsia"/>
          <w:szCs w:val="21"/>
        </w:rPr>
        <w:t xml:space="preserve">  月  </w:t>
      </w:r>
      <w:r>
        <w:rPr>
          <w:rFonts w:hint="eastAsia" w:asciiTheme="minorEastAsia" w:hAnsiTheme="minorEastAsia"/>
          <w:szCs w:val="21"/>
          <w:lang w:val="en-US" w:eastAsia="zh-CN"/>
        </w:rPr>
        <w:t>31</w:t>
      </w:r>
      <w:r>
        <w:rPr>
          <w:rFonts w:hint="eastAsia" w:asciiTheme="minorEastAsia" w:hAnsiTheme="minorEastAsia"/>
          <w:szCs w:val="21"/>
        </w:rPr>
        <w:t xml:space="preserve"> 日</w:t>
      </w:r>
    </w:p>
    <w:p>
      <w:pPr>
        <w:rPr>
          <w:rFonts w:hint="eastAsia" w:asciiTheme="minorEastAsia" w:hAnsiTheme="minorEastAsia"/>
          <w:szCs w:val="21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</w:trPr>
        <w:tc>
          <w:tcPr>
            <w:tcW w:w="1065" w:type="dxa"/>
          </w:tcPr>
          <w:p>
            <w:pP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执法类别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行政许可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行政处罚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行政强制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行政检查</w:t>
            </w:r>
          </w:p>
        </w:tc>
        <w:tc>
          <w:tcPr>
            <w:tcW w:w="1065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行政征收</w:t>
            </w:r>
          </w:p>
        </w:tc>
        <w:tc>
          <w:tcPr>
            <w:tcW w:w="1066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行政征用</w:t>
            </w:r>
          </w:p>
        </w:tc>
        <w:tc>
          <w:tcPr>
            <w:tcW w:w="1066" w:type="dxa"/>
            <w:tcBorders>
              <w:bottom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行政裁决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5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数量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4513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195</w:t>
            </w:r>
            <w:bookmarkStart w:id="0" w:name="_GoBack"/>
            <w:bookmarkEnd w:id="0"/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065" w:type="dxa"/>
            <w:tcBorders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Cs w:val="21"/>
                <w:lang w:eastAsia="zh-CN"/>
              </w:rPr>
              <w:t>公示数量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2770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195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  <w:tc>
          <w:tcPr>
            <w:tcW w:w="10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065" w:type="dxa"/>
          </w:tcPr>
          <w:p>
            <w:pP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Cs w:val="21"/>
                <w:lang w:val="en-US" w:eastAsia="zh-CN"/>
              </w:rPr>
              <w:t>备注</w:t>
            </w:r>
          </w:p>
        </w:tc>
        <w:tc>
          <w:tcPr>
            <w:tcW w:w="7457" w:type="dxa"/>
            <w:gridSpan w:val="7"/>
            <w:tcBorders>
              <w:top w:val="single" w:color="auto" w:sz="4" w:space="0"/>
            </w:tcBorders>
          </w:tcPr>
          <w:p>
            <w:pPr>
              <w:rPr>
                <w:rFonts w:hint="eastAsia" w:asciiTheme="minorEastAsia" w:hAnsiTheme="minorEastAsia"/>
                <w:szCs w:val="21"/>
              </w:rPr>
            </w:pPr>
          </w:p>
        </w:tc>
      </w:tr>
    </w:tbl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填表说明：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1.各单位汇总的执法案件数据必须是当年已经办结的案件数据。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2.委托执法的有关数据由委托机关汇总公开。</w:t>
      </w:r>
    </w:p>
    <w:p>
      <w:pP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szCs w:val="21"/>
        </w:rPr>
        <w:t>3.本表汇总数据为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月1日至20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Theme="minorEastAsia" w:hAnsiTheme="minorEastAsia"/>
          <w:color w:val="000000" w:themeColor="text1"/>
          <w:szCs w:val="21"/>
          <w14:textFill>
            <w14:solidFill>
              <w14:schemeClr w14:val="tx1"/>
            </w14:solidFill>
          </w14:textFill>
        </w:rPr>
        <w:t>日止。</w:t>
      </w:r>
    </w:p>
    <w:p>
      <w:pPr>
        <w:rPr>
          <w:rFonts w:hint="eastAsia" w:asciiTheme="minorEastAsia" w:hAnsiTheme="minorEastAsia" w:eastAsiaTheme="minorEastAsia"/>
          <w:szCs w:val="21"/>
          <w:lang w:val="en-US" w:eastAsia="zh-CN"/>
        </w:rPr>
      </w:pPr>
      <w:r>
        <w:rPr>
          <w:rFonts w:hint="eastAsia" w:asciiTheme="minorEastAsia" w:hAnsiTheme="minorEastAsia"/>
          <w:szCs w:val="21"/>
          <w:lang w:val="en-US" w:eastAsia="zh-CN"/>
        </w:rPr>
        <w:t>4.公示数量填写本部门</w:t>
      </w:r>
      <w:r>
        <w:rPr>
          <w:rFonts w:hint="eastAsia" w:asciiTheme="minorEastAsia" w:hAnsiTheme="minorEastAsia"/>
          <w:szCs w:val="21"/>
        </w:rPr>
        <w:t>已经办结的案件</w:t>
      </w:r>
      <w:r>
        <w:rPr>
          <w:rFonts w:hint="eastAsia" w:asciiTheme="minorEastAsia" w:hAnsiTheme="minorEastAsia"/>
          <w:szCs w:val="21"/>
          <w:lang w:eastAsia="zh-CN"/>
        </w:rPr>
        <w:t>并公示的数据。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  <w:lang w:val="en-US" w:eastAsia="zh-CN"/>
        </w:rPr>
        <w:t>5</w:t>
      </w:r>
      <w:r>
        <w:rPr>
          <w:rFonts w:hint="eastAsia" w:asciiTheme="minorEastAsia" w:hAnsiTheme="minorEastAsia"/>
          <w:szCs w:val="21"/>
        </w:rPr>
        <w:t>.备注栏填写本机关行政执法职权行使情况。（包括本机关具有的行政执法职权及职权行使情况小结）</w:t>
      </w: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p>
      <w:pPr>
        <w:rPr>
          <w:rFonts w:hint="eastAsia" w:asciiTheme="minorEastAsia" w:hAnsiTheme="minorEastAsia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c4YTFmZjMzMTU2MGY2NmI4ZDMwNTJmNzI5NWUwOTkifQ=="/>
  </w:docVars>
  <w:rsids>
    <w:rsidRoot w:val="007434AD"/>
    <w:rsid w:val="007434AD"/>
    <w:rsid w:val="00C624B8"/>
    <w:rsid w:val="05524703"/>
    <w:rsid w:val="0DB86681"/>
    <w:rsid w:val="13D53A84"/>
    <w:rsid w:val="18933FFB"/>
    <w:rsid w:val="1ADF3E24"/>
    <w:rsid w:val="1FB57985"/>
    <w:rsid w:val="250C495E"/>
    <w:rsid w:val="2D587A3F"/>
    <w:rsid w:val="2DD45C0F"/>
    <w:rsid w:val="2EFE1B78"/>
    <w:rsid w:val="2F1C72B3"/>
    <w:rsid w:val="33C41547"/>
    <w:rsid w:val="35B50C20"/>
    <w:rsid w:val="3AB04432"/>
    <w:rsid w:val="400F195C"/>
    <w:rsid w:val="447B1482"/>
    <w:rsid w:val="45014127"/>
    <w:rsid w:val="47A6273B"/>
    <w:rsid w:val="49533930"/>
    <w:rsid w:val="4CF52C26"/>
    <w:rsid w:val="4ED86811"/>
    <w:rsid w:val="4FDD53B2"/>
    <w:rsid w:val="507F38A6"/>
    <w:rsid w:val="534857E7"/>
    <w:rsid w:val="62206055"/>
    <w:rsid w:val="63C96485"/>
    <w:rsid w:val="683642A4"/>
    <w:rsid w:val="6880429D"/>
    <w:rsid w:val="6A152CA1"/>
    <w:rsid w:val="70996405"/>
    <w:rsid w:val="72824B2B"/>
    <w:rsid w:val="73AF2D5A"/>
    <w:rsid w:val="76910233"/>
    <w:rsid w:val="7D3B01C2"/>
    <w:rsid w:val="F2FB6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35</Words>
  <Characters>202</Characters>
  <Lines>1</Lines>
  <Paragraphs>1</Paragraphs>
  <TotalTime>23</TotalTime>
  <ScaleCrop>false</ScaleCrop>
  <LinksUpToDate>false</LinksUpToDate>
  <CharactersWithSpaces>236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2020-02-24T15:51:00Z</dcterms:created>
  <dc:creator>DELL</dc:creator>
  <cp:lastModifiedBy>Administrator</cp:lastModifiedBy>
  <dcterms:modified xsi:type="dcterms:W3CDTF">2023-10-31T08:42:53Z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0CEA056C62D74CDC9D44E37F28AEAF1A</vt:lpwstr>
  </property>
</Properties>
</file>